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BB" w:rsidRDefault="007042BB" w:rsidP="007042BB">
      <w:pPr>
        <w:shd w:val="clear" w:color="auto" w:fill="FFFFFF"/>
        <w:contextualSpacing/>
        <w:jc w:val="center"/>
        <w:rPr>
          <w:b/>
          <w:bCs/>
        </w:rPr>
      </w:pPr>
    </w:p>
    <w:p w:rsidR="007042BB" w:rsidRDefault="007042BB" w:rsidP="007042BB">
      <w:pPr>
        <w:shd w:val="clear" w:color="auto" w:fill="FFFFFF"/>
        <w:contextualSpacing/>
        <w:jc w:val="center"/>
        <w:rPr>
          <w:b/>
          <w:bCs/>
        </w:rPr>
      </w:pPr>
      <w:r w:rsidRPr="003034A6">
        <w:rPr>
          <w:b/>
          <w:bCs/>
        </w:rPr>
        <w:t>Промежуточная аттестация</w:t>
      </w:r>
    </w:p>
    <w:p w:rsidR="00904489" w:rsidRPr="003034A6" w:rsidRDefault="00AA320B" w:rsidP="007042BB">
      <w:pPr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(ДЕ</w:t>
      </w:r>
      <w:r w:rsidR="00904489">
        <w:rPr>
          <w:b/>
          <w:bCs/>
        </w:rPr>
        <w:t>МО версия)</w:t>
      </w:r>
    </w:p>
    <w:p w:rsidR="007042BB" w:rsidRPr="003034A6" w:rsidRDefault="007042BB" w:rsidP="007042BB">
      <w:pPr>
        <w:shd w:val="clear" w:color="auto" w:fill="FFFFFF"/>
        <w:contextualSpacing/>
        <w:jc w:val="center"/>
        <w:rPr>
          <w:b/>
          <w:bCs/>
        </w:rPr>
      </w:pPr>
    </w:p>
    <w:p w:rsidR="007042BB" w:rsidRPr="003034A6" w:rsidRDefault="007042BB" w:rsidP="007042BB">
      <w:pPr>
        <w:shd w:val="clear" w:color="auto" w:fill="FFFFFF"/>
        <w:contextualSpacing/>
        <w:rPr>
          <w:bCs/>
        </w:rPr>
      </w:pPr>
      <w:r w:rsidRPr="003034A6">
        <w:rPr>
          <w:b/>
          <w:bCs/>
        </w:rPr>
        <w:t xml:space="preserve">Предмет: </w:t>
      </w:r>
      <w:r>
        <w:rPr>
          <w:bCs/>
        </w:rPr>
        <w:t>технология,</w:t>
      </w:r>
      <w:r w:rsidRPr="003034A6">
        <w:rPr>
          <w:bCs/>
        </w:rPr>
        <w:t xml:space="preserve"> 2  класс</w:t>
      </w:r>
    </w:p>
    <w:p w:rsidR="007042BB" w:rsidRPr="003034A6" w:rsidRDefault="007042BB" w:rsidP="007042BB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 xml:space="preserve">Условия проведения процедуры промежуточной аттестации: </w:t>
      </w:r>
    </w:p>
    <w:p w:rsidR="007042BB" w:rsidRPr="003034A6" w:rsidRDefault="007042BB" w:rsidP="007042BB">
      <w:pPr>
        <w:shd w:val="clear" w:color="auto" w:fill="FFFFFF"/>
        <w:contextualSpacing/>
        <w:rPr>
          <w:bCs/>
        </w:rPr>
      </w:pPr>
      <w:r w:rsidRPr="003034A6">
        <w:rPr>
          <w:bCs/>
        </w:rPr>
        <w:t>Раб</w:t>
      </w:r>
      <w:r>
        <w:rPr>
          <w:bCs/>
        </w:rPr>
        <w:t xml:space="preserve">ота проводится в классе, задание выполняется  </w:t>
      </w:r>
      <w:r>
        <w:t>из цветной бумаги в технике оригами</w:t>
      </w:r>
    </w:p>
    <w:p w:rsidR="007042BB" w:rsidRPr="003034A6" w:rsidRDefault="007042BB" w:rsidP="007042BB">
      <w:pPr>
        <w:shd w:val="clear" w:color="auto" w:fill="FFFFFF"/>
        <w:contextualSpacing/>
      </w:pPr>
      <w:r w:rsidRPr="003034A6">
        <w:rPr>
          <w:b/>
          <w:bCs/>
        </w:rPr>
        <w:t>Время выполнения:</w:t>
      </w:r>
      <w:r w:rsidRPr="003034A6">
        <w:rPr>
          <w:bCs/>
        </w:rPr>
        <w:t xml:space="preserve"> </w:t>
      </w:r>
    </w:p>
    <w:p w:rsidR="007042BB" w:rsidRDefault="007042BB" w:rsidP="007042BB">
      <w:pPr>
        <w:shd w:val="clear" w:color="auto" w:fill="FFFFFF"/>
        <w:contextualSpacing/>
      </w:pPr>
      <w:r w:rsidRPr="003034A6">
        <w:t>На выполнение всей работы отводится 45 минут.</w:t>
      </w:r>
    </w:p>
    <w:p w:rsidR="00751E01" w:rsidRPr="00751E01" w:rsidRDefault="00751E01" w:rsidP="007042BB">
      <w:pPr>
        <w:shd w:val="clear" w:color="auto" w:fill="FFFFFF"/>
        <w:contextualSpacing/>
        <w:rPr>
          <w:i/>
        </w:rPr>
      </w:pPr>
      <w:r>
        <w:rPr>
          <w:i/>
        </w:rPr>
        <w:t xml:space="preserve">Для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 xml:space="preserve"> по АООП НОО на выполнение всей работы отводится 80 мину</w:t>
      </w:r>
    </w:p>
    <w:p w:rsidR="007042BB" w:rsidRPr="003034A6" w:rsidRDefault="007042BB" w:rsidP="007042BB">
      <w:pPr>
        <w:shd w:val="clear" w:color="auto" w:fill="FFFFFF"/>
        <w:contextualSpacing/>
      </w:pPr>
      <w:r w:rsidRPr="003034A6">
        <w:rPr>
          <w:b/>
          <w:bCs/>
        </w:rPr>
        <w:t>Назначение работы:</w:t>
      </w:r>
    </w:p>
    <w:p w:rsidR="007042BB" w:rsidRPr="003034A6" w:rsidRDefault="007042BB" w:rsidP="007042BB">
      <w:pPr>
        <w:shd w:val="clear" w:color="auto" w:fill="FFFFFF"/>
        <w:contextualSpacing/>
      </w:pPr>
      <w:r w:rsidRPr="003034A6">
        <w:t>Определить уровень овладения предметных результатов у учащихся 2 класса по итогам усвоения программы по предмету «</w:t>
      </w:r>
      <w:r>
        <w:t>Технология</w:t>
      </w:r>
      <w:r w:rsidRPr="003034A6">
        <w:t>».</w:t>
      </w:r>
    </w:p>
    <w:p w:rsidR="007042BB" w:rsidRPr="003034A6" w:rsidRDefault="007042BB" w:rsidP="007042BB">
      <w:pPr>
        <w:shd w:val="clear" w:color="auto" w:fill="FFFFFF"/>
        <w:contextualSpacing/>
      </w:pPr>
      <w:r w:rsidRPr="003034A6">
        <w:rPr>
          <w:b/>
          <w:bCs/>
        </w:rPr>
        <w:t>Структура и содержание работы:</w:t>
      </w:r>
    </w:p>
    <w:p w:rsidR="007042BB" w:rsidRPr="007042BB" w:rsidRDefault="007042BB" w:rsidP="007042BB">
      <w:pPr>
        <w:spacing w:line="236" w:lineRule="auto"/>
        <w:ind w:right="100" w:firstLine="708"/>
        <w:rPr>
          <w:rFonts w:eastAsiaTheme="minorEastAsia"/>
          <w:sz w:val="20"/>
          <w:szCs w:val="20"/>
        </w:rPr>
      </w:pPr>
      <w:r w:rsidRPr="003034A6">
        <w:t xml:space="preserve">Работа проводится в форме </w:t>
      </w:r>
      <w:r>
        <w:t xml:space="preserve">проекта- практической работы, выполнение поделки из цветной бумаги в технике оригами. </w:t>
      </w:r>
      <w:r w:rsidRPr="003034A6">
        <w:t xml:space="preserve"> </w:t>
      </w:r>
      <w:r w:rsidRPr="007042BB">
        <w:t>Перед выполнением практического задания необходимо провести с детьми инструктаж по технике безопасности при работе с инструментами (ножницы, линейка, карандаш).</w:t>
      </w:r>
    </w:p>
    <w:p w:rsidR="007042BB" w:rsidRPr="007042BB" w:rsidRDefault="007042BB" w:rsidP="007042BB">
      <w:pPr>
        <w:ind w:left="700"/>
        <w:rPr>
          <w:rFonts w:eastAsiaTheme="minorEastAsia"/>
          <w:sz w:val="20"/>
          <w:szCs w:val="20"/>
        </w:rPr>
      </w:pPr>
      <w:r w:rsidRPr="007042BB">
        <w:rPr>
          <w:b/>
          <w:bCs/>
        </w:rPr>
        <w:t>Вид работы, планируемые УУД.</w:t>
      </w:r>
    </w:p>
    <w:p w:rsidR="007042BB" w:rsidRPr="007042BB" w:rsidRDefault="00027A46" w:rsidP="007042BB">
      <w:pPr>
        <w:rPr>
          <w:rFonts w:eastAsiaTheme="minorEastAsia"/>
          <w:sz w:val="20"/>
          <w:szCs w:val="20"/>
        </w:rPr>
      </w:pPr>
      <w:r>
        <w:t>П</w:t>
      </w:r>
      <w:r w:rsidR="007042BB" w:rsidRPr="007042BB">
        <w:t>роект- практическая работа, выполнение поделки из цветной бумаги в технике оригами.</w:t>
      </w:r>
    </w:p>
    <w:p w:rsidR="007042BB" w:rsidRPr="007042BB" w:rsidRDefault="007042BB" w:rsidP="007042BB">
      <w:pPr>
        <w:ind w:left="4020"/>
        <w:rPr>
          <w:rFonts w:eastAsiaTheme="minorEastAsia"/>
          <w:b/>
          <w:sz w:val="20"/>
          <w:szCs w:val="20"/>
        </w:rPr>
      </w:pPr>
      <w:r w:rsidRPr="007042BB">
        <w:rPr>
          <w:b/>
          <w:u w:val="single"/>
        </w:rPr>
        <w:t>Планируемые УУД</w:t>
      </w:r>
      <w:r w:rsidRPr="007042BB">
        <w:rPr>
          <w:b/>
        </w:rPr>
        <w:t>.</w:t>
      </w:r>
    </w:p>
    <w:p w:rsidR="007042BB" w:rsidRPr="007042BB" w:rsidRDefault="007042BB" w:rsidP="007042BB">
      <w:pPr>
        <w:ind w:left="720"/>
        <w:rPr>
          <w:rFonts w:eastAsiaTheme="minorEastAsia"/>
          <w:sz w:val="20"/>
          <w:szCs w:val="20"/>
          <w:u w:val="single"/>
        </w:rPr>
      </w:pPr>
      <w:r w:rsidRPr="007042BB">
        <w:rPr>
          <w:u w:val="single"/>
        </w:rPr>
        <w:t>Личностные УУД:</w:t>
      </w:r>
    </w:p>
    <w:p w:rsidR="007042BB" w:rsidRPr="007042BB" w:rsidRDefault="007042BB" w:rsidP="007042BB">
      <w:pPr>
        <w:spacing w:line="12" w:lineRule="exact"/>
      </w:pPr>
    </w:p>
    <w:p w:rsidR="007042BB" w:rsidRPr="007042BB" w:rsidRDefault="007042BB" w:rsidP="007042BB">
      <w:pPr>
        <w:spacing w:line="234" w:lineRule="auto"/>
        <w:ind w:left="180" w:right="660" w:hanging="182"/>
      </w:pPr>
      <w:r w:rsidRPr="007042BB">
        <w:t>– ориентация на анализ соответствия результатов своей деятельности требованиям конкретной учебной задачи;</w:t>
      </w:r>
    </w:p>
    <w:p w:rsidR="007042BB" w:rsidRPr="007042BB" w:rsidRDefault="007042BB" w:rsidP="007042BB">
      <w:pPr>
        <w:spacing w:line="14" w:lineRule="exact"/>
      </w:pPr>
    </w:p>
    <w:p w:rsidR="007042BB" w:rsidRPr="007042BB" w:rsidRDefault="007042BB" w:rsidP="007042BB">
      <w:pPr>
        <w:spacing w:line="234" w:lineRule="auto"/>
        <w:ind w:left="180" w:right="100" w:hanging="180"/>
      </w:pPr>
      <w:r w:rsidRPr="007042BB">
        <w:t>– предпосылки для готовности самостоятельно оценивать успешность своей деятельности на основе предложенных критериев;</w:t>
      </w:r>
    </w:p>
    <w:p w:rsidR="007042BB" w:rsidRPr="007042BB" w:rsidRDefault="007042BB" w:rsidP="007042BB">
      <w:pPr>
        <w:spacing w:line="1" w:lineRule="exact"/>
      </w:pPr>
    </w:p>
    <w:p w:rsidR="007042BB" w:rsidRPr="007042BB" w:rsidRDefault="007042BB" w:rsidP="007042BB">
      <w:r w:rsidRPr="007042BB">
        <w:t>– положительное отношение к преобразовательной творческой деятельности;</w:t>
      </w:r>
    </w:p>
    <w:p w:rsidR="007042BB" w:rsidRPr="007042BB" w:rsidRDefault="007042BB" w:rsidP="007042BB">
      <w:pPr>
        <w:ind w:left="700"/>
        <w:rPr>
          <w:rFonts w:eastAsiaTheme="minorEastAsia"/>
          <w:sz w:val="20"/>
          <w:szCs w:val="20"/>
          <w:u w:val="single"/>
        </w:rPr>
      </w:pPr>
      <w:r w:rsidRPr="007042BB">
        <w:rPr>
          <w:u w:val="single"/>
        </w:rPr>
        <w:t>Регулятивные УУД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следовать установленным правилам в планировании и контроле способа действия;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отбирать адекватные средства достижения цели деятельности;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адекватно воспринимать оценку своей работы учителем;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в сотрудничестве с учителем ставить новые учебные задачи;</w:t>
      </w:r>
    </w:p>
    <w:p w:rsidR="007042BB" w:rsidRPr="007042BB" w:rsidRDefault="007042BB" w:rsidP="007042BB">
      <w:pPr>
        <w:spacing w:line="12" w:lineRule="exact"/>
        <w:rPr>
          <w:rFonts w:eastAsiaTheme="minorEastAsia"/>
        </w:rPr>
      </w:pPr>
    </w:p>
    <w:p w:rsidR="007042BB" w:rsidRDefault="007042BB" w:rsidP="007042BB">
      <w:pPr>
        <w:ind w:left="700" w:right="2780" w:hanging="708"/>
      </w:pPr>
      <w:r>
        <w:t xml:space="preserve">– самостоятельно находить  варианты решения учебной </w:t>
      </w:r>
      <w:r w:rsidRPr="007042BB">
        <w:t>задачи.</w:t>
      </w:r>
    </w:p>
    <w:p w:rsidR="007042BB" w:rsidRDefault="007042BB" w:rsidP="007042BB">
      <w:pPr>
        <w:ind w:left="700" w:right="2780" w:hanging="708"/>
      </w:pPr>
      <w:r>
        <w:t xml:space="preserve">            </w:t>
      </w:r>
      <w:r w:rsidRPr="007042BB">
        <w:rPr>
          <w:u w:val="single"/>
        </w:rPr>
        <w:t>Познавательные УУД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работать с информацией, представленной в форме текста, рисунка, схемы, чертежа;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 xml:space="preserve">– выделять ряд признаков в изучаемых объектах, в </w:t>
      </w:r>
      <w:proofErr w:type="spellStart"/>
      <w:r w:rsidRPr="007042BB">
        <w:t>т.ч</w:t>
      </w:r>
      <w:proofErr w:type="spellEnd"/>
      <w:r w:rsidRPr="007042BB">
        <w:t>. на основе их сравнения;</w:t>
      </w:r>
    </w:p>
    <w:p w:rsidR="007042BB" w:rsidRPr="007042BB" w:rsidRDefault="007042BB" w:rsidP="007042BB">
      <w:pPr>
        <w:spacing w:line="12" w:lineRule="exact"/>
        <w:rPr>
          <w:rFonts w:eastAsiaTheme="minorEastAsia"/>
        </w:rPr>
      </w:pPr>
    </w:p>
    <w:p w:rsidR="007042BB" w:rsidRDefault="007042BB" w:rsidP="007042BB">
      <w:pPr>
        <w:ind w:left="700" w:right="349" w:hanging="708"/>
      </w:pPr>
      <w:r w:rsidRPr="007042BB">
        <w:t>– проводить аналогии между изу</w:t>
      </w:r>
      <w:r>
        <w:t xml:space="preserve">чаемым материалом и собственным </w:t>
      </w:r>
      <w:r w:rsidRPr="007042BB">
        <w:t xml:space="preserve">опытом. </w:t>
      </w:r>
    </w:p>
    <w:p w:rsidR="007042BB" w:rsidRDefault="007042BB" w:rsidP="007042BB">
      <w:pPr>
        <w:tabs>
          <w:tab w:val="left" w:pos="284"/>
        </w:tabs>
        <w:ind w:left="426" w:right="349" w:hanging="434"/>
      </w:pPr>
      <w:r>
        <w:t xml:space="preserve">             </w:t>
      </w:r>
      <w:r w:rsidRPr="007042BB">
        <w:rPr>
          <w:u w:val="single"/>
        </w:rPr>
        <w:t>Коммуникативные УУД</w:t>
      </w:r>
      <w:r w:rsidRPr="007042BB">
        <w:t xml:space="preserve"> </w:t>
      </w:r>
    </w:p>
    <w:p w:rsidR="007042BB" w:rsidRPr="007042BB" w:rsidRDefault="007042BB" w:rsidP="007042BB">
      <w:pPr>
        <w:ind w:left="60"/>
        <w:rPr>
          <w:rFonts w:eastAsiaTheme="minorEastAsia"/>
        </w:rPr>
      </w:pPr>
      <w:r w:rsidRPr="007042BB">
        <w:t>– допускать возможность существования у людей различных точек зрения;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задавать вопросы, необходимые для организации собственной деятельности.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осуществлять самоконтроль.</w:t>
      </w:r>
    </w:p>
    <w:p w:rsidR="007042BB" w:rsidRPr="007042BB" w:rsidRDefault="007042BB" w:rsidP="007042BB">
      <w:pPr>
        <w:ind w:left="700"/>
        <w:rPr>
          <w:rFonts w:eastAsiaTheme="minorEastAsia"/>
          <w:sz w:val="20"/>
          <w:szCs w:val="20"/>
          <w:u w:val="single"/>
        </w:rPr>
      </w:pPr>
      <w:r w:rsidRPr="007042BB">
        <w:rPr>
          <w:u w:val="single"/>
        </w:rPr>
        <w:t>Предметные УУД: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выполнять аппликацию путем складывания бумаги пополам и вырезания деталей для поделки;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>– создавать  собственную  композицию;</w:t>
      </w:r>
    </w:p>
    <w:p w:rsidR="007042BB" w:rsidRPr="007042BB" w:rsidRDefault="007042BB" w:rsidP="007042BB">
      <w:pPr>
        <w:rPr>
          <w:rFonts w:eastAsiaTheme="minorEastAsia"/>
        </w:rPr>
      </w:pPr>
      <w:r w:rsidRPr="007042BB">
        <w:t xml:space="preserve">– делать  разметку деталей  на глаз; </w:t>
      </w:r>
      <w:proofErr w:type="gramStart"/>
      <w:r w:rsidRPr="007042BB">
        <w:t>–и</w:t>
      </w:r>
      <w:proofErr w:type="gramEnd"/>
      <w:r w:rsidRPr="007042BB">
        <w:t>спользовать  известные приемы обработки материала</w:t>
      </w:r>
    </w:p>
    <w:p w:rsidR="007042BB" w:rsidRPr="007042BB" w:rsidRDefault="007042BB" w:rsidP="007042BB">
      <w:pPr>
        <w:ind w:left="240"/>
        <w:rPr>
          <w:rFonts w:eastAsiaTheme="minorEastAsia"/>
          <w:sz w:val="20"/>
          <w:szCs w:val="20"/>
        </w:rPr>
      </w:pPr>
      <w:r w:rsidRPr="007042BB">
        <w:t>(вырезание, складывание);</w:t>
      </w:r>
    </w:p>
    <w:p w:rsidR="007042BB" w:rsidRPr="007042BB" w:rsidRDefault="007042BB" w:rsidP="007042BB">
      <w:pPr>
        <w:spacing w:line="1" w:lineRule="exact"/>
        <w:rPr>
          <w:rFonts w:eastAsiaTheme="minorEastAsia"/>
        </w:rPr>
      </w:pPr>
    </w:p>
    <w:p w:rsidR="007042BB" w:rsidRPr="007042BB" w:rsidRDefault="007042BB" w:rsidP="007042BB">
      <w:pPr>
        <w:rPr>
          <w:rFonts w:eastAsiaTheme="minorEastAsia"/>
          <w:sz w:val="20"/>
          <w:szCs w:val="20"/>
        </w:rPr>
        <w:sectPr w:rsidR="007042BB" w:rsidRPr="007042BB">
          <w:pgSz w:w="11900" w:h="16838"/>
          <w:pgMar w:top="717" w:right="766" w:bottom="192" w:left="720" w:header="0" w:footer="0" w:gutter="0"/>
          <w:cols w:space="720" w:equalWidth="0">
            <w:col w:w="10420"/>
          </w:cols>
        </w:sectPr>
      </w:pPr>
      <w:r w:rsidRPr="007042BB">
        <w:t>– использовать способ со</w:t>
      </w:r>
      <w:r>
        <w:t>единения деталей с помощью клея</w:t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rPr>
          <w:b/>
          <w:bCs/>
        </w:rPr>
        <w:lastRenderedPageBreak/>
        <w:t>Оборудование.</w:t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t>Цветная бумага, ножницы, линейка, клей, салфетка для рук.</w:t>
      </w:r>
    </w:p>
    <w:p w:rsidR="007042BB" w:rsidRPr="007042BB" w:rsidRDefault="007042BB" w:rsidP="007042BB">
      <w:pPr>
        <w:spacing w:line="276" w:lineRule="exact"/>
        <w:rPr>
          <w:rFonts w:eastAsiaTheme="minorEastAsia"/>
          <w:sz w:val="20"/>
          <w:szCs w:val="20"/>
        </w:rPr>
      </w:pPr>
    </w:p>
    <w:p w:rsidR="007042BB" w:rsidRPr="007042BB" w:rsidRDefault="007042BB" w:rsidP="007042BB">
      <w:pPr>
        <w:ind w:left="700"/>
        <w:jc w:val="center"/>
        <w:rPr>
          <w:rFonts w:eastAsiaTheme="minorEastAsia"/>
          <w:sz w:val="20"/>
          <w:szCs w:val="20"/>
        </w:rPr>
      </w:pPr>
      <w:r w:rsidRPr="007042BB">
        <w:rPr>
          <w:b/>
          <w:bCs/>
        </w:rPr>
        <w:t>Оценивание работы.</w:t>
      </w:r>
    </w:p>
    <w:p w:rsidR="007042BB" w:rsidRPr="007042BB" w:rsidRDefault="007042BB" w:rsidP="007042BB">
      <w:pPr>
        <w:spacing w:line="276" w:lineRule="exact"/>
        <w:jc w:val="center"/>
        <w:rPr>
          <w:rFonts w:eastAsiaTheme="minorEastAsia"/>
          <w:sz w:val="20"/>
          <w:szCs w:val="20"/>
        </w:rPr>
      </w:pPr>
    </w:p>
    <w:p w:rsidR="007042BB" w:rsidRPr="007042BB" w:rsidRDefault="007042BB" w:rsidP="007042BB">
      <w:pPr>
        <w:ind w:left="-567" w:hanging="284"/>
        <w:rPr>
          <w:rFonts w:eastAsiaTheme="minorEastAsia"/>
          <w:sz w:val="20"/>
          <w:szCs w:val="20"/>
        </w:rPr>
      </w:pPr>
      <w:r>
        <w:t xml:space="preserve"> </w:t>
      </w:r>
      <w:r w:rsidRPr="007042BB">
        <w:t>За выполнение практической части ставится отметка по пятибалльной шкале.</w:t>
      </w:r>
    </w:p>
    <w:p w:rsidR="007042BB" w:rsidRPr="007042BB" w:rsidRDefault="007042BB" w:rsidP="007042BB">
      <w:pPr>
        <w:spacing w:line="12" w:lineRule="exact"/>
        <w:rPr>
          <w:rFonts w:eastAsiaTheme="minorEastAsia"/>
          <w:sz w:val="20"/>
          <w:szCs w:val="20"/>
        </w:rPr>
      </w:pPr>
    </w:p>
    <w:p w:rsidR="007042BB" w:rsidRPr="007042BB" w:rsidRDefault="00751E01" w:rsidP="007042BB">
      <w:pPr>
        <w:spacing w:line="237" w:lineRule="auto"/>
        <w:jc w:val="both"/>
        <w:rPr>
          <w:rFonts w:eastAsiaTheme="minorEastAsia"/>
          <w:sz w:val="20"/>
          <w:szCs w:val="20"/>
        </w:rPr>
      </w:pPr>
      <w:proofErr w:type="gramStart"/>
      <w:r>
        <w:rPr>
          <w:b/>
          <w:bCs/>
        </w:rPr>
        <w:t>Отмет</w:t>
      </w:r>
      <w:r w:rsidR="007042BB" w:rsidRPr="007042BB">
        <w:rPr>
          <w:b/>
          <w:bCs/>
        </w:rPr>
        <w:t xml:space="preserve">ка «5» </w:t>
      </w:r>
      <w:r w:rsidR="007042BB" w:rsidRPr="007042BB">
        <w:t>выставляется за безошибочное и аккуратное выполнение изделия при</w:t>
      </w:r>
      <w:r w:rsidR="007042BB" w:rsidRPr="007042BB">
        <w:rPr>
          <w:b/>
          <w:bCs/>
        </w:rPr>
        <w:t xml:space="preserve"> </w:t>
      </w:r>
      <w:r w:rsidR="007042BB" w:rsidRPr="007042BB">
        <w:t>соблюдении правил безопасности работы с инструментами (учитывается умение выбрать инструмент в соответствии с используемым материалом.</w:t>
      </w:r>
      <w:proofErr w:type="gramEnd"/>
      <w:r w:rsidR="007042BB" w:rsidRPr="007042BB">
        <w:t xml:space="preserve"> А также, соблюдение порядка на рабочем месте в течение всего урока).</w:t>
      </w:r>
    </w:p>
    <w:p w:rsidR="007042BB" w:rsidRPr="007042BB" w:rsidRDefault="007042BB" w:rsidP="007042BB">
      <w:pPr>
        <w:spacing w:line="14" w:lineRule="exact"/>
        <w:rPr>
          <w:rFonts w:eastAsiaTheme="minorEastAsia"/>
          <w:sz w:val="20"/>
          <w:szCs w:val="20"/>
        </w:rPr>
      </w:pPr>
    </w:p>
    <w:p w:rsidR="007042BB" w:rsidRPr="007042BB" w:rsidRDefault="00751E01" w:rsidP="007042BB">
      <w:pPr>
        <w:spacing w:line="234" w:lineRule="auto"/>
        <w:jc w:val="both"/>
        <w:rPr>
          <w:rFonts w:eastAsiaTheme="minorEastAsia"/>
          <w:sz w:val="20"/>
          <w:szCs w:val="20"/>
        </w:rPr>
      </w:pPr>
      <w:r>
        <w:rPr>
          <w:b/>
          <w:bCs/>
        </w:rPr>
        <w:t>Отмет</w:t>
      </w:r>
      <w:r w:rsidR="007042BB" w:rsidRPr="007042BB">
        <w:rPr>
          <w:b/>
          <w:bCs/>
        </w:rPr>
        <w:t xml:space="preserve">ка «4» </w:t>
      </w:r>
      <w:r w:rsidR="007042BB" w:rsidRPr="007042BB">
        <w:t>выставляется с учётом тех же требований,</w:t>
      </w:r>
      <w:r w:rsidR="007042BB" w:rsidRPr="007042BB">
        <w:rPr>
          <w:b/>
          <w:bCs/>
        </w:rPr>
        <w:t xml:space="preserve"> </w:t>
      </w:r>
      <w:r w:rsidR="007042BB" w:rsidRPr="007042BB">
        <w:t>но допускается исправление без</w:t>
      </w:r>
      <w:r w:rsidR="007042BB" w:rsidRPr="007042BB">
        <w:rPr>
          <w:b/>
          <w:bCs/>
        </w:rPr>
        <w:t xml:space="preserve"> </w:t>
      </w:r>
      <w:r w:rsidR="007042BB" w:rsidRPr="007042BB">
        <w:t>нарушения конструкции изделия.</w:t>
      </w:r>
    </w:p>
    <w:p w:rsidR="007042BB" w:rsidRPr="007042BB" w:rsidRDefault="007042BB" w:rsidP="007042BB">
      <w:pPr>
        <w:spacing w:line="14" w:lineRule="exact"/>
        <w:rPr>
          <w:rFonts w:eastAsiaTheme="minorEastAsia"/>
          <w:sz w:val="20"/>
          <w:szCs w:val="20"/>
        </w:rPr>
      </w:pPr>
    </w:p>
    <w:p w:rsidR="007042BB" w:rsidRDefault="00751E01" w:rsidP="007042BB">
      <w:pPr>
        <w:spacing w:line="234" w:lineRule="auto"/>
        <w:jc w:val="both"/>
      </w:pPr>
      <w:r>
        <w:rPr>
          <w:b/>
          <w:bCs/>
        </w:rPr>
        <w:t>Отмет</w:t>
      </w:r>
      <w:r w:rsidR="007042BB" w:rsidRPr="007042BB">
        <w:rPr>
          <w:b/>
          <w:bCs/>
        </w:rPr>
        <w:t xml:space="preserve">ка «3» </w:t>
      </w:r>
      <w:r w:rsidR="007042BB" w:rsidRPr="007042BB">
        <w:t>выставляется,</w:t>
      </w:r>
      <w:r w:rsidR="007042BB" w:rsidRPr="007042BB">
        <w:rPr>
          <w:b/>
          <w:bCs/>
        </w:rPr>
        <w:t xml:space="preserve"> </w:t>
      </w:r>
      <w:r w:rsidR="007042BB" w:rsidRPr="007042BB">
        <w:t>если изделие выполнено недостаточно аккуратно,</w:t>
      </w:r>
      <w:r w:rsidR="007042BB" w:rsidRPr="007042BB">
        <w:rPr>
          <w:b/>
          <w:bCs/>
        </w:rPr>
        <w:t xml:space="preserve"> </w:t>
      </w:r>
      <w:r w:rsidR="007042BB" w:rsidRPr="007042BB">
        <w:t>но без</w:t>
      </w:r>
      <w:r w:rsidR="007042BB" w:rsidRPr="007042BB">
        <w:rPr>
          <w:b/>
          <w:bCs/>
        </w:rPr>
        <w:t xml:space="preserve"> </w:t>
      </w:r>
      <w:r w:rsidR="007042BB" w:rsidRPr="007042BB">
        <w:t>нарушения конструкции изделий.</w:t>
      </w:r>
    </w:p>
    <w:p w:rsidR="00751E01" w:rsidRPr="00751E01" w:rsidRDefault="00751E01" w:rsidP="007042BB">
      <w:pPr>
        <w:spacing w:line="234" w:lineRule="auto"/>
        <w:jc w:val="both"/>
        <w:rPr>
          <w:highlight w:val="yellow"/>
        </w:rPr>
      </w:pPr>
      <w:r w:rsidRPr="00751E01">
        <w:rPr>
          <w:highlight w:val="yellow"/>
        </w:rPr>
        <w:t>Отметка «2»</w:t>
      </w:r>
    </w:p>
    <w:p w:rsidR="00751E01" w:rsidRDefault="00751E01" w:rsidP="007042BB">
      <w:pPr>
        <w:spacing w:line="234" w:lineRule="auto"/>
        <w:jc w:val="both"/>
      </w:pPr>
      <w:r w:rsidRPr="00751E01">
        <w:rPr>
          <w:highlight w:val="yellow"/>
        </w:rPr>
        <w:t>Отметка «1»</w:t>
      </w:r>
    </w:p>
    <w:p w:rsidR="00751E01" w:rsidRPr="007042BB" w:rsidRDefault="00751E01" w:rsidP="007042BB">
      <w:pPr>
        <w:spacing w:line="234" w:lineRule="auto"/>
        <w:jc w:val="both"/>
        <w:rPr>
          <w:rFonts w:eastAsiaTheme="minorEastAsia"/>
          <w:sz w:val="20"/>
          <w:szCs w:val="20"/>
        </w:rPr>
      </w:pPr>
    </w:p>
    <w:p w:rsidR="007042BB" w:rsidRPr="007042BB" w:rsidRDefault="007042BB" w:rsidP="007042BB">
      <w:pPr>
        <w:spacing w:line="278" w:lineRule="exact"/>
        <w:rPr>
          <w:rFonts w:eastAsiaTheme="minorEastAsia"/>
          <w:sz w:val="20"/>
          <w:szCs w:val="20"/>
        </w:rPr>
      </w:pPr>
    </w:p>
    <w:p w:rsidR="007042BB" w:rsidRPr="007042BB" w:rsidRDefault="007042BB" w:rsidP="007042BB">
      <w:pPr>
        <w:ind w:left="700"/>
        <w:rPr>
          <w:rFonts w:eastAsiaTheme="minorEastAsia"/>
          <w:sz w:val="20"/>
          <w:szCs w:val="20"/>
        </w:rPr>
      </w:pPr>
      <w:r w:rsidRPr="007042BB">
        <w:t>Максимальное количество баллов за работу 5 баллов.</w:t>
      </w:r>
    </w:p>
    <w:p w:rsidR="007042BB" w:rsidRDefault="007042BB" w:rsidP="007042BB">
      <w:pPr>
        <w:shd w:val="clear" w:color="auto" w:fill="FFFFFF"/>
        <w:contextualSpacing/>
      </w:pPr>
    </w:p>
    <w:p w:rsidR="007042BB" w:rsidRPr="007042BB" w:rsidRDefault="007042BB" w:rsidP="00625C1C">
      <w:pPr>
        <w:ind w:right="-239"/>
        <w:jc w:val="center"/>
        <w:rPr>
          <w:rFonts w:eastAsiaTheme="minorEastAsia"/>
          <w:sz w:val="20"/>
          <w:szCs w:val="20"/>
        </w:rPr>
      </w:pPr>
      <w:r w:rsidRPr="007042BB">
        <w:rPr>
          <w:b/>
          <w:bCs/>
        </w:rPr>
        <w:t>Проект. Поделка из бумаги в технике оригами «Птица счастья».</w:t>
      </w:r>
    </w:p>
    <w:p w:rsidR="007042BB" w:rsidRPr="007042BB" w:rsidRDefault="007042BB" w:rsidP="007042BB">
      <w:pPr>
        <w:ind w:right="-199"/>
        <w:jc w:val="center"/>
        <w:rPr>
          <w:rFonts w:eastAsiaTheme="minorEastAsia"/>
          <w:sz w:val="20"/>
          <w:szCs w:val="20"/>
        </w:rPr>
      </w:pPr>
      <w:r w:rsidRPr="007042BB">
        <w:rPr>
          <w:b/>
          <w:bCs/>
          <w:sz w:val="22"/>
          <w:szCs w:val="22"/>
        </w:rPr>
        <w:t>Этапы выполнения работы.</w:t>
      </w:r>
    </w:p>
    <w:p w:rsidR="007042BB" w:rsidRDefault="007042BB" w:rsidP="007042BB">
      <w:pPr>
        <w:spacing w:line="234" w:lineRule="auto"/>
      </w:pPr>
      <w:r w:rsidRPr="007042BB">
        <w:rPr>
          <w:b/>
          <w:bCs/>
        </w:rPr>
        <w:t xml:space="preserve">1шаг. </w:t>
      </w:r>
      <w:r w:rsidRPr="007042BB">
        <w:t>Берём</w:t>
      </w:r>
      <w:r w:rsidRPr="007042BB">
        <w:rPr>
          <w:b/>
          <w:bCs/>
        </w:rPr>
        <w:t xml:space="preserve"> </w:t>
      </w:r>
      <w:r w:rsidRPr="007042BB">
        <w:t>1</w:t>
      </w:r>
      <w:r w:rsidRPr="007042BB">
        <w:rPr>
          <w:b/>
          <w:bCs/>
        </w:rPr>
        <w:t xml:space="preserve"> </w:t>
      </w:r>
      <w:r w:rsidRPr="007042BB">
        <w:t>лист бумаги.</w:t>
      </w:r>
      <w:r w:rsidRPr="007042BB">
        <w:rPr>
          <w:b/>
          <w:bCs/>
        </w:rPr>
        <w:t xml:space="preserve"> </w:t>
      </w:r>
      <w:r w:rsidRPr="007042BB">
        <w:t>Сгибаем лист пополам,</w:t>
      </w:r>
      <w:r w:rsidRPr="007042BB">
        <w:rPr>
          <w:b/>
          <w:bCs/>
        </w:rPr>
        <w:t xml:space="preserve"> </w:t>
      </w:r>
      <w:r w:rsidRPr="007042BB">
        <w:t>получилось два прямоугольника.</w:t>
      </w:r>
      <w:r w:rsidRPr="007042BB">
        <w:rPr>
          <w:b/>
          <w:bCs/>
        </w:rPr>
        <w:t xml:space="preserve"> </w:t>
      </w:r>
      <w:r w:rsidRPr="007042BB">
        <w:t>Разрежем по</w:t>
      </w:r>
      <w:r w:rsidRPr="007042BB">
        <w:rPr>
          <w:b/>
          <w:bCs/>
        </w:rPr>
        <w:t xml:space="preserve"> </w:t>
      </w:r>
      <w:r w:rsidRPr="007042BB">
        <w:t>линии сгиба. Один прямоугольник сгибаем так, чтобы получился квадрат</w:t>
      </w:r>
    </w:p>
    <w:p w:rsidR="007042BB" w:rsidRDefault="007042BB" w:rsidP="007042BB">
      <w:pPr>
        <w:spacing w:line="234" w:lineRule="auto"/>
      </w:pPr>
    </w:p>
    <w:p w:rsidR="007042BB" w:rsidRPr="007042BB" w:rsidRDefault="007042BB" w:rsidP="007042BB">
      <w:pPr>
        <w:spacing w:line="234" w:lineRule="auto"/>
        <w:rPr>
          <w:rFonts w:eastAsiaTheme="minorEastAsia"/>
          <w:sz w:val="20"/>
          <w:szCs w:val="20"/>
        </w:rPr>
      </w:pPr>
      <w:r>
        <w:rPr>
          <w:rFonts w:eastAsiaTheme="minorEastAsia"/>
          <w:noProof/>
          <w:sz w:val="20"/>
          <w:szCs w:val="20"/>
        </w:rPr>
        <w:drawing>
          <wp:inline distT="0" distB="0" distL="0" distR="0" wp14:anchorId="15B08523">
            <wp:extent cx="1745672" cy="1216542"/>
            <wp:effectExtent l="0" t="0" r="698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41" cy="1216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rPr>
          <w:b/>
          <w:bCs/>
        </w:rPr>
        <w:t xml:space="preserve">2шаг. </w:t>
      </w:r>
      <w:r w:rsidRPr="007042BB">
        <w:t>Отрежем нижнюю часть,</w:t>
      </w:r>
      <w:r w:rsidRPr="007042BB">
        <w:rPr>
          <w:b/>
          <w:bCs/>
        </w:rPr>
        <w:t xml:space="preserve"> </w:t>
      </w:r>
      <w:r w:rsidRPr="007042BB">
        <w:t>из неё  потом сделаем хохолок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0F1B731A">
            <wp:extent cx="1745672" cy="1307706"/>
            <wp:effectExtent l="0" t="0" r="698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23" cy="1309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spacing w:line="234" w:lineRule="auto"/>
        <w:ind w:right="460"/>
        <w:rPr>
          <w:rFonts w:eastAsiaTheme="minorEastAsia"/>
          <w:sz w:val="20"/>
          <w:szCs w:val="20"/>
        </w:rPr>
      </w:pPr>
      <w:r w:rsidRPr="007042BB">
        <w:rPr>
          <w:b/>
          <w:bCs/>
        </w:rPr>
        <w:t xml:space="preserve">3шаг. </w:t>
      </w:r>
      <w:r w:rsidRPr="007042BB">
        <w:t>Складываем стороны квадрата внутрь к середине,</w:t>
      </w:r>
      <w:r w:rsidRPr="007042BB">
        <w:rPr>
          <w:b/>
          <w:bCs/>
        </w:rPr>
        <w:t xml:space="preserve"> </w:t>
      </w:r>
      <w:r w:rsidRPr="007042BB">
        <w:t>сначала с одного,</w:t>
      </w:r>
      <w:r w:rsidRPr="007042BB">
        <w:rPr>
          <w:b/>
          <w:bCs/>
        </w:rPr>
        <w:t xml:space="preserve"> </w:t>
      </w:r>
      <w:r w:rsidRPr="007042BB">
        <w:t>а потом с другого</w:t>
      </w:r>
      <w:r w:rsidRPr="007042BB">
        <w:rPr>
          <w:b/>
          <w:bCs/>
        </w:rPr>
        <w:t xml:space="preserve"> </w:t>
      </w:r>
      <w:r w:rsidRPr="007042BB">
        <w:t>конца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6CD47173">
            <wp:extent cx="1056903" cy="14102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173" cy="1411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rPr>
          <w:b/>
          <w:bCs/>
        </w:rPr>
        <w:t>4шаг</w:t>
      </w:r>
      <w:proofErr w:type="gramStart"/>
      <w:r w:rsidRPr="007042BB">
        <w:rPr>
          <w:b/>
          <w:bCs/>
        </w:rPr>
        <w:t xml:space="preserve"> .</w:t>
      </w:r>
      <w:proofErr w:type="gramEnd"/>
      <w:r w:rsidRPr="007042BB">
        <w:rPr>
          <w:b/>
          <w:bCs/>
        </w:rPr>
        <w:t xml:space="preserve"> </w:t>
      </w:r>
      <w:r w:rsidRPr="007042BB">
        <w:t>Сгибаем пополам.</w:t>
      </w:r>
      <w:r w:rsidRPr="007042BB">
        <w:rPr>
          <w:b/>
          <w:bCs/>
        </w:rPr>
        <w:t xml:space="preserve">  </w:t>
      </w:r>
      <w:r w:rsidRPr="007042BB">
        <w:t>Заготовка имеет форму равнобедренного треугольника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CA863D9">
            <wp:extent cx="1698171" cy="1272011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832" cy="1276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rPr>
          <w:b/>
          <w:bCs/>
          <w:sz w:val="23"/>
          <w:szCs w:val="23"/>
        </w:rPr>
        <w:t xml:space="preserve">5шаг. </w:t>
      </w:r>
      <w:r w:rsidRPr="007042BB">
        <w:rPr>
          <w:sz w:val="23"/>
          <w:szCs w:val="23"/>
        </w:rPr>
        <w:t>Сгибаем один острый угол к точке,</w:t>
      </w:r>
      <w:r w:rsidRPr="007042BB">
        <w:rPr>
          <w:b/>
          <w:bCs/>
          <w:sz w:val="23"/>
          <w:szCs w:val="23"/>
        </w:rPr>
        <w:t xml:space="preserve"> </w:t>
      </w:r>
      <w:r w:rsidRPr="007042BB">
        <w:rPr>
          <w:sz w:val="23"/>
          <w:szCs w:val="23"/>
        </w:rPr>
        <w:t>как показано на</w:t>
      </w:r>
      <w:r w:rsidRPr="007042BB">
        <w:rPr>
          <w:b/>
          <w:bCs/>
          <w:sz w:val="23"/>
          <w:szCs w:val="23"/>
        </w:rPr>
        <w:t xml:space="preserve">  </w:t>
      </w:r>
      <w:r w:rsidRPr="007042BB">
        <w:rPr>
          <w:b/>
          <w:bCs/>
          <w:i/>
          <w:iCs/>
          <w:sz w:val="23"/>
          <w:szCs w:val="23"/>
        </w:rPr>
        <w:t>фото</w:t>
      </w:r>
      <w:r w:rsidRPr="007042BB">
        <w:rPr>
          <w:b/>
          <w:bCs/>
          <w:sz w:val="23"/>
          <w:szCs w:val="23"/>
        </w:rPr>
        <w:t xml:space="preserve"> </w:t>
      </w:r>
      <w:r w:rsidRPr="007042BB">
        <w:rPr>
          <w:b/>
          <w:bCs/>
          <w:i/>
          <w:iCs/>
          <w:sz w:val="23"/>
          <w:szCs w:val="23"/>
        </w:rPr>
        <w:t>8</w:t>
      </w:r>
      <w:r w:rsidRPr="007042BB">
        <w:rPr>
          <w:b/>
          <w:bCs/>
          <w:sz w:val="23"/>
          <w:szCs w:val="23"/>
        </w:rPr>
        <w:t xml:space="preserve"> </w:t>
      </w:r>
      <w:r w:rsidRPr="007042BB">
        <w:rPr>
          <w:sz w:val="23"/>
          <w:szCs w:val="23"/>
        </w:rPr>
        <w:t>.</w:t>
      </w:r>
      <w:r w:rsidRPr="007042BB">
        <w:rPr>
          <w:b/>
          <w:bCs/>
          <w:sz w:val="23"/>
          <w:szCs w:val="23"/>
        </w:rPr>
        <w:t xml:space="preserve"> </w:t>
      </w:r>
      <w:r w:rsidRPr="007042BB">
        <w:rPr>
          <w:sz w:val="23"/>
          <w:szCs w:val="23"/>
        </w:rPr>
        <w:t>Это будет голова и шейка птицы.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0E54882F" wp14:editId="5BF926EC">
            <wp:extent cx="1769423" cy="1325603"/>
            <wp:effectExtent l="0" t="0" r="254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31" cy="1325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rPr>
          <w:b/>
          <w:bCs/>
        </w:rPr>
        <w:t xml:space="preserve">6шаг. </w:t>
      </w:r>
      <w:r w:rsidRPr="007042BB">
        <w:t>Другой угол сгибаем,</w:t>
      </w:r>
      <w:r w:rsidRPr="007042BB">
        <w:rPr>
          <w:b/>
          <w:bCs/>
        </w:rPr>
        <w:t xml:space="preserve"> </w:t>
      </w:r>
      <w:r w:rsidRPr="007042BB">
        <w:t>это</w:t>
      </w:r>
      <w:r w:rsidRPr="007042BB">
        <w:rPr>
          <w:b/>
          <w:bCs/>
        </w:rPr>
        <w:t xml:space="preserve"> </w:t>
      </w:r>
      <w:r w:rsidRPr="007042BB">
        <w:t>-</w:t>
      </w:r>
      <w:r w:rsidRPr="007042BB">
        <w:rPr>
          <w:b/>
          <w:bCs/>
        </w:rPr>
        <w:t xml:space="preserve"> </w:t>
      </w:r>
      <w:r w:rsidRPr="007042BB">
        <w:t>хвост птицы</w:t>
      </w:r>
      <w:r w:rsidRPr="007042BB">
        <w:rPr>
          <w:b/>
          <w:bCs/>
        </w:rPr>
        <w:t xml:space="preserve"> </w:t>
      </w:r>
      <w:r w:rsidRPr="007042BB">
        <w:rPr>
          <w:b/>
          <w:bCs/>
          <w:i/>
          <w:iCs/>
        </w:rPr>
        <w:t>(фото</w:t>
      </w:r>
      <w:proofErr w:type="gramStart"/>
      <w:r w:rsidRPr="007042BB">
        <w:rPr>
          <w:b/>
          <w:bCs/>
          <w:i/>
          <w:iCs/>
        </w:rPr>
        <w:t>9</w:t>
      </w:r>
      <w:proofErr w:type="gramEnd"/>
      <w:r w:rsidRPr="007042BB">
        <w:rPr>
          <w:b/>
          <w:bCs/>
          <w:i/>
          <w:iCs/>
        </w:rPr>
        <w:t>)</w:t>
      </w:r>
      <w:r w:rsidRPr="007042BB">
        <w:rPr>
          <w:b/>
          <w:bCs/>
        </w:rPr>
        <w:t xml:space="preserve"> </w:t>
      </w:r>
      <w:r w:rsidRPr="007042BB">
        <w:t>.</w:t>
      </w:r>
    </w:p>
    <w:p w:rsidR="007042BB" w:rsidRPr="007042BB" w:rsidRDefault="007042BB" w:rsidP="007042BB">
      <w:pPr>
        <w:spacing w:line="281" w:lineRule="exact"/>
        <w:rPr>
          <w:rFonts w:eastAsiaTheme="minorEastAsia"/>
          <w:sz w:val="20"/>
          <w:szCs w:val="20"/>
        </w:rPr>
      </w:pP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t xml:space="preserve">Треугольный конец хвоста заправляем внутрь  </w:t>
      </w:r>
      <w:r w:rsidRPr="007042BB">
        <w:rPr>
          <w:b/>
          <w:bCs/>
          <w:i/>
          <w:iCs/>
        </w:rPr>
        <w:t>(фото11)</w:t>
      </w:r>
      <w:r w:rsidRPr="007042BB">
        <w:t xml:space="preserve"> </w:t>
      </w:r>
      <w:r w:rsidRPr="007042BB">
        <w:rPr>
          <w:i/>
          <w:iCs/>
        </w:rPr>
        <w:t>.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00572041" wp14:editId="297CFC09">
            <wp:extent cx="3800103" cy="155819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80" cy="1558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rPr>
          <w:b/>
          <w:bCs/>
          <w:sz w:val="23"/>
          <w:szCs w:val="23"/>
        </w:rPr>
        <w:t xml:space="preserve">7шаг. </w:t>
      </w:r>
      <w:r w:rsidRPr="007042BB">
        <w:rPr>
          <w:sz w:val="23"/>
          <w:szCs w:val="23"/>
        </w:rPr>
        <w:t>Из одного угла делаем клювик,</w:t>
      </w:r>
      <w:r w:rsidRPr="007042BB">
        <w:rPr>
          <w:b/>
          <w:bCs/>
          <w:sz w:val="23"/>
          <w:szCs w:val="23"/>
        </w:rPr>
        <w:t xml:space="preserve"> </w:t>
      </w:r>
      <w:r w:rsidRPr="007042BB">
        <w:rPr>
          <w:sz w:val="23"/>
          <w:szCs w:val="23"/>
        </w:rPr>
        <w:t>сложив концы заготовки по сгибу внутрь и оттянув его наружу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3ADDB55F" wp14:editId="6683C60A">
            <wp:extent cx="1963900" cy="12587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094" cy="1260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spacing w:line="234" w:lineRule="auto"/>
        <w:ind w:right="240" w:firstLine="120"/>
        <w:rPr>
          <w:rFonts w:eastAsiaTheme="minorEastAsia"/>
          <w:sz w:val="20"/>
          <w:szCs w:val="20"/>
        </w:rPr>
      </w:pPr>
      <w:r w:rsidRPr="007042BB">
        <w:rPr>
          <w:b/>
          <w:bCs/>
        </w:rPr>
        <w:t xml:space="preserve">8шаг. </w:t>
      </w:r>
      <w:r w:rsidRPr="007042BB">
        <w:t>Берём</w:t>
      </w:r>
      <w:r w:rsidRPr="007042BB">
        <w:rPr>
          <w:b/>
          <w:bCs/>
        </w:rPr>
        <w:t xml:space="preserve"> </w:t>
      </w:r>
      <w:r w:rsidRPr="007042BB">
        <w:t>2</w:t>
      </w:r>
      <w:r w:rsidRPr="007042BB">
        <w:rPr>
          <w:b/>
          <w:bCs/>
        </w:rPr>
        <w:t xml:space="preserve"> </w:t>
      </w:r>
      <w:r w:rsidRPr="007042BB">
        <w:t>лист бумаги и размечаем хвост птицы</w:t>
      </w:r>
      <w:r w:rsidRPr="007042BB">
        <w:rPr>
          <w:b/>
          <w:bCs/>
        </w:rPr>
        <w:t xml:space="preserve"> </w:t>
      </w:r>
      <w:r w:rsidRPr="007042BB">
        <w:t>(размеры</w:t>
      </w:r>
      <w:r w:rsidRPr="007042BB">
        <w:rPr>
          <w:b/>
          <w:bCs/>
        </w:rPr>
        <w:t xml:space="preserve"> </w:t>
      </w:r>
      <w:r w:rsidRPr="007042BB">
        <w:t>20</w:t>
      </w:r>
      <w:r w:rsidRPr="007042BB">
        <w:rPr>
          <w:b/>
          <w:bCs/>
        </w:rPr>
        <w:t xml:space="preserve"> </w:t>
      </w:r>
      <w:r w:rsidRPr="007042BB">
        <w:t>х10),</w:t>
      </w:r>
      <w:r w:rsidRPr="007042BB">
        <w:rPr>
          <w:b/>
          <w:bCs/>
        </w:rPr>
        <w:t xml:space="preserve"> </w:t>
      </w:r>
      <w:r w:rsidRPr="007042BB">
        <w:t>а остальная часть листа</w:t>
      </w:r>
      <w:r w:rsidRPr="007042BB">
        <w:rPr>
          <w:b/>
          <w:bCs/>
        </w:rPr>
        <w:t xml:space="preserve"> </w:t>
      </w:r>
      <w:r w:rsidRPr="007042BB">
        <w:t>–</w:t>
      </w:r>
      <w:r w:rsidRPr="007042BB">
        <w:rPr>
          <w:b/>
          <w:bCs/>
        </w:rPr>
        <w:t xml:space="preserve"> </w:t>
      </w:r>
      <w:r w:rsidRPr="007042BB">
        <w:t>крылья птицы.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6851673D" wp14:editId="15F287CC">
            <wp:extent cx="1854631" cy="12231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048" cy="1223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spacing w:line="234" w:lineRule="auto"/>
        <w:ind w:right="760"/>
        <w:rPr>
          <w:rFonts w:eastAsiaTheme="minorEastAsia"/>
          <w:sz w:val="20"/>
          <w:szCs w:val="20"/>
        </w:rPr>
      </w:pPr>
      <w:r w:rsidRPr="007042BB">
        <w:rPr>
          <w:b/>
          <w:bCs/>
        </w:rPr>
        <w:t xml:space="preserve">9шаг. </w:t>
      </w:r>
      <w:r w:rsidRPr="007042BB">
        <w:t>Сделаем заготовку для хвоста,</w:t>
      </w:r>
      <w:r w:rsidRPr="007042BB">
        <w:rPr>
          <w:b/>
          <w:bCs/>
        </w:rPr>
        <w:t xml:space="preserve"> </w:t>
      </w:r>
      <w:r w:rsidRPr="007042BB">
        <w:t>ширина полосок</w:t>
      </w:r>
      <w:r w:rsidRPr="007042BB">
        <w:rPr>
          <w:b/>
          <w:bCs/>
        </w:rPr>
        <w:t xml:space="preserve"> </w:t>
      </w:r>
      <w:r w:rsidRPr="007042BB">
        <w:t>1см.</w:t>
      </w:r>
      <w:r w:rsidRPr="007042BB">
        <w:rPr>
          <w:b/>
          <w:bCs/>
        </w:rPr>
        <w:t xml:space="preserve"> </w:t>
      </w:r>
      <w:r w:rsidRPr="007042BB">
        <w:t>Соединяем пометки невидимыми</w:t>
      </w:r>
      <w:r w:rsidRPr="007042BB">
        <w:rPr>
          <w:b/>
          <w:bCs/>
        </w:rPr>
        <w:t xml:space="preserve"> </w:t>
      </w:r>
      <w:r w:rsidRPr="007042BB">
        <w:t>линиям</w:t>
      </w:r>
      <w:proofErr w:type="gramStart"/>
      <w:r w:rsidRPr="007042BB">
        <w:t>и(</w:t>
      </w:r>
      <w:proofErr w:type="gramEnd"/>
      <w:r w:rsidRPr="007042BB">
        <w:t>проводим линии стержнем, который не пишет).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42D21A9" wp14:editId="32714C54">
            <wp:extent cx="1951571" cy="1460665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795" cy="1463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rPr>
          <w:b/>
          <w:bCs/>
        </w:rPr>
        <w:t xml:space="preserve">10шаг. </w:t>
      </w:r>
      <w:r w:rsidRPr="007042BB">
        <w:t>Делаем гофрированную заготовку хвоста,</w:t>
      </w:r>
      <w:r w:rsidRPr="007042BB">
        <w:rPr>
          <w:b/>
          <w:bCs/>
        </w:rPr>
        <w:t xml:space="preserve"> </w:t>
      </w:r>
      <w:r w:rsidRPr="007042BB">
        <w:t>крыльев и хохолка</w:t>
      </w:r>
      <w:r w:rsidRPr="007042BB">
        <w:rPr>
          <w:b/>
          <w:bCs/>
        </w:rPr>
        <w:t xml:space="preserve"> </w:t>
      </w:r>
      <w:r w:rsidRPr="007042BB">
        <w:t>(«гармошкой»).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738C6EF7">
            <wp:extent cx="2031193" cy="1151907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785" cy="1153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spacing w:line="234" w:lineRule="auto"/>
        <w:rPr>
          <w:rFonts w:eastAsiaTheme="minorEastAsia"/>
          <w:sz w:val="20"/>
          <w:szCs w:val="20"/>
        </w:rPr>
      </w:pPr>
      <w:r w:rsidRPr="007042BB">
        <w:rPr>
          <w:b/>
          <w:bCs/>
        </w:rPr>
        <w:t>11шаг</w:t>
      </w:r>
      <w:proofErr w:type="gramStart"/>
      <w:r w:rsidRPr="007042BB">
        <w:rPr>
          <w:b/>
          <w:bCs/>
        </w:rPr>
        <w:t xml:space="preserve"> </w:t>
      </w:r>
      <w:r w:rsidRPr="007042BB">
        <w:t>.</w:t>
      </w:r>
      <w:proofErr w:type="gramEnd"/>
      <w:r w:rsidRPr="007042BB">
        <w:t>По шаблону</w:t>
      </w:r>
      <w:r w:rsidRPr="007042BB">
        <w:rPr>
          <w:b/>
          <w:bCs/>
        </w:rPr>
        <w:t xml:space="preserve"> </w:t>
      </w:r>
      <w:r w:rsidRPr="007042BB">
        <w:t>(или рисуем)</w:t>
      </w:r>
      <w:r w:rsidRPr="007042BB">
        <w:rPr>
          <w:b/>
          <w:bCs/>
        </w:rPr>
        <w:t xml:space="preserve"> </w:t>
      </w:r>
      <w:r w:rsidRPr="007042BB">
        <w:t>наносим красивый узор по краям хвоста,</w:t>
      </w:r>
      <w:r w:rsidRPr="007042BB">
        <w:rPr>
          <w:b/>
          <w:bCs/>
        </w:rPr>
        <w:t xml:space="preserve"> </w:t>
      </w:r>
      <w:r w:rsidRPr="007042BB">
        <w:t>крыльев,</w:t>
      </w:r>
      <w:r w:rsidRPr="007042BB">
        <w:rPr>
          <w:b/>
          <w:bCs/>
        </w:rPr>
        <w:t xml:space="preserve"> </w:t>
      </w:r>
      <w:r w:rsidRPr="007042BB">
        <w:t>хохолка и</w:t>
      </w:r>
      <w:r w:rsidRPr="007042BB">
        <w:rPr>
          <w:b/>
          <w:bCs/>
        </w:rPr>
        <w:t xml:space="preserve"> </w:t>
      </w:r>
      <w:r w:rsidRPr="007042BB">
        <w:t>вырезаем.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47B1244C">
            <wp:extent cx="2051791" cy="162692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10" cy="1628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Pr="007042BB" w:rsidRDefault="007042BB" w:rsidP="007042BB">
      <w:pPr>
        <w:rPr>
          <w:rFonts w:eastAsiaTheme="minorEastAsia"/>
          <w:sz w:val="20"/>
          <w:szCs w:val="20"/>
        </w:rPr>
      </w:pPr>
      <w:r w:rsidRPr="007042BB">
        <w:rPr>
          <w:b/>
          <w:bCs/>
        </w:rPr>
        <w:t xml:space="preserve">12шаг. </w:t>
      </w:r>
      <w:r w:rsidRPr="007042BB">
        <w:t>Делаем разрез и в него вставляем крылья.</w:t>
      </w:r>
    </w:p>
    <w:p w:rsidR="007042BB" w:rsidRDefault="007042BB" w:rsidP="007042BB">
      <w:pPr>
        <w:shd w:val="clear" w:color="auto" w:fill="FFFFFF"/>
        <w:contextualSpacing/>
        <w:rPr>
          <w:b/>
        </w:rPr>
      </w:pPr>
      <w:r>
        <w:rPr>
          <w:b/>
          <w:noProof/>
        </w:rPr>
        <w:drawing>
          <wp:inline distT="0" distB="0" distL="0" distR="0" wp14:anchorId="0AA7D283">
            <wp:extent cx="2030680" cy="1604898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611" cy="1604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2BB" w:rsidRDefault="007042BB" w:rsidP="007042BB">
      <w:pPr>
        <w:spacing w:line="236" w:lineRule="auto"/>
      </w:pPr>
      <w:r w:rsidRPr="007042BB">
        <w:rPr>
          <w:b/>
          <w:bCs/>
        </w:rPr>
        <w:t xml:space="preserve">13шаг. </w:t>
      </w:r>
      <w:r w:rsidRPr="007042BB">
        <w:t>Последние полоски на крыльях приклеиваем к туловищу.</w:t>
      </w:r>
      <w:r w:rsidRPr="007042BB">
        <w:rPr>
          <w:b/>
          <w:bCs/>
        </w:rPr>
        <w:t xml:space="preserve"> </w:t>
      </w:r>
      <w:r w:rsidRPr="007042BB">
        <w:t>Вклеиваем в расщелину спинки</w:t>
      </w:r>
      <w:r w:rsidRPr="007042BB">
        <w:rPr>
          <w:b/>
          <w:bCs/>
        </w:rPr>
        <w:t xml:space="preserve"> </w:t>
      </w:r>
      <w:r w:rsidRPr="007042BB">
        <w:t>птицы хвост. Хохолок вклеиваем в расщелину головы, образованную при сгибании клюва и приклеиваем его. Рисуем глаза.</w:t>
      </w:r>
    </w:p>
    <w:p w:rsidR="00751E01" w:rsidRDefault="00751E01" w:rsidP="007042BB">
      <w:pPr>
        <w:spacing w:line="236" w:lineRule="auto"/>
      </w:pPr>
    </w:p>
    <w:p w:rsidR="00751E01" w:rsidRDefault="00751E01" w:rsidP="007042BB">
      <w:pPr>
        <w:spacing w:line="236" w:lineRule="auto"/>
      </w:pPr>
    </w:p>
    <w:p w:rsidR="007042BB" w:rsidRPr="007042BB" w:rsidRDefault="007042BB" w:rsidP="00751E01">
      <w:pPr>
        <w:shd w:val="clear" w:color="auto" w:fill="FFFFFF"/>
        <w:contextualSpacing/>
        <w:jc w:val="center"/>
        <w:rPr>
          <w:b/>
        </w:rPr>
      </w:pPr>
      <w:bookmarkStart w:id="0" w:name="_GoBack"/>
      <w:r>
        <w:rPr>
          <w:b/>
          <w:noProof/>
        </w:rPr>
        <w:lastRenderedPageBreak/>
        <w:drawing>
          <wp:inline distT="0" distB="0" distL="0" distR="0" wp14:anchorId="4A09A6AE">
            <wp:extent cx="3515096" cy="2875988"/>
            <wp:effectExtent l="0" t="0" r="952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05" cy="287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042BB" w:rsidRPr="0070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C6D09EB0"/>
    <w:lvl w:ilvl="0" w:tplc="7792A01A">
      <w:start w:val="1"/>
      <w:numFmt w:val="bullet"/>
      <w:lvlText w:val="\endash "/>
      <w:lvlJc w:val="left"/>
    </w:lvl>
    <w:lvl w:ilvl="1" w:tplc="95626756">
      <w:start w:val="1"/>
      <w:numFmt w:val="bullet"/>
      <w:lvlText w:val="у"/>
      <w:lvlJc w:val="left"/>
    </w:lvl>
    <w:lvl w:ilvl="2" w:tplc="BB7C3998">
      <w:numFmt w:val="decimal"/>
      <w:lvlText w:val=""/>
      <w:lvlJc w:val="left"/>
    </w:lvl>
    <w:lvl w:ilvl="3" w:tplc="F8F6B0BA">
      <w:numFmt w:val="decimal"/>
      <w:lvlText w:val=""/>
      <w:lvlJc w:val="left"/>
    </w:lvl>
    <w:lvl w:ilvl="4" w:tplc="5F14FF54">
      <w:numFmt w:val="decimal"/>
      <w:lvlText w:val=""/>
      <w:lvlJc w:val="left"/>
    </w:lvl>
    <w:lvl w:ilvl="5" w:tplc="CDACE17C">
      <w:numFmt w:val="decimal"/>
      <w:lvlText w:val=""/>
      <w:lvlJc w:val="left"/>
    </w:lvl>
    <w:lvl w:ilvl="6" w:tplc="E2882CE2">
      <w:numFmt w:val="decimal"/>
      <w:lvlText w:val=""/>
      <w:lvlJc w:val="left"/>
    </w:lvl>
    <w:lvl w:ilvl="7" w:tplc="6A281082">
      <w:numFmt w:val="decimal"/>
      <w:lvlText w:val=""/>
      <w:lvlJc w:val="left"/>
    </w:lvl>
    <w:lvl w:ilvl="8" w:tplc="A6385FF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BB"/>
    <w:rsid w:val="00027A46"/>
    <w:rsid w:val="00625C1C"/>
    <w:rsid w:val="00696ED5"/>
    <w:rsid w:val="007042BB"/>
    <w:rsid w:val="00751E01"/>
    <w:rsid w:val="00904489"/>
    <w:rsid w:val="00AA320B"/>
    <w:rsid w:val="00C2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042BB"/>
  </w:style>
  <w:style w:type="paragraph" w:styleId="a5">
    <w:name w:val="Balloon Text"/>
    <w:basedOn w:val="a"/>
    <w:link w:val="a6"/>
    <w:uiPriority w:val="99"/>
    <w:semiHidden/>
    <w:unhideWhenUsed/>
    <w:rsid w:val="00751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E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042BB"/>
  </w:style>
  <w:style w:type="paragraph" w:styleId="a5">
    <w:name w:val="Balloon Text"/>
    <w:basedOn w:val="a"/>
    <w:link w:val="a6"/>
    <w:uiPriority w:val="99"/>
    <w:semiHidden/>
    <w:unhideWhenUsed/>
    <w:rsid w:val="00751E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E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6</cp:revision>
  <dcterms:created xsi:type="dcterms:W3CDTF">2020-04-26T17:08:00Z</dcterms:created>
  <dcterms:modified xsi:type="dcterms:W3CDTF">2020-05-12T19:18:00Z</dcterms:modified>
</cp:coreProperties>
</file>